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6E6775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130C579D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8B1793">
        <w:rPr>
          <w:rFonts w:cstheme="minorHAnsi"/>
          <w:b/>
          <w:sz w:val="24"/>
          <w:szCs w:val="24"/>
        </w:rPr>
        <w:t>26</w:t>
      </w:r>
      <w:r>
        <w:rPr>
          <w:rFonts w:cstheme="minorHAnsi"/>
          <w:b/>
          <w:sz w:val="24"/>
          <w:szCs w:val="24"/>
        </w:rPr>
        <w:t>,</w:t>
      </w:r>
      <w:r w:rsidR="008B1793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7728D5EA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CE33F1">
        <w:rPr>
          <w:rFonts w:cstheme="minorHAnsi"/>
          <w:b/>
          <w:sz w:val="24"/>
          <w:szCs w:val="24"/>
        </w:rPr>
        <w:t>1</w:t>
      </w:r>
      <w:r w:rsidR="00E9376A">
        <w:rPr>
          <w:rFonts w:cstheme="minorHAnsi"/>
          <w:b/>
          <w:sz w:val="24"/>
          <w:szCs w:val="24"/>
        </w:rPr>
        <w:t>4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FEA2A4" w14:textId="61830668" w:rsidR="00860309" w:rsidRDefault="003D6C6D" w:rsidP="0044216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E9376A" w:rsidRPr="00E9376A">
        <w:rPr>
          <w:rFonts w:cstheme="minorHAnsi"/>
          <w:sz w:val="24"/>
          <w:szCs w:val="24"/>
        </w:rPr>
        <w:t>Please identify any impairments or reductions to the net book value of not caused by the application of approved depreciation rates recorded in 2022.  For each item, please provide a description of the asset impaired, the cause of the impairment, and the accounting used to record the impairment.</w:t>
      </w:r>
    </w:p>
    <w:p w14:paraId="29B23AC2" w14:textId="77777777" w:rsidR="00860309" w:rsidRDefault="00860309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584DB66" w14:textId="0211EDC8" w:rsidR="003D6C6D" w:rsidRPr="008B1793" w:rsidRDefault="003D6C6D" w:rsidP="00442162">
      <w:pPr>
        <w:spacing w:after="0" w:line="240" w:lineRule="auto"/>
        <w:ind w:left="720" w:hanging="720"/>
        <w:rPr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8B1793" w:rsidRPr="008B1793">
        <w:rPr>
          <w:rFonts w:cstheme="minorHAnsi"/>
          <w:bCs/>
          <w:sz w:val="24"/>
          <w:szCs w:val="24"/>
        </w:rPr>
        <w:t>No impairments or reductions to net book value not caused by the application of approved depreciation rates were recorded in 2022.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7997A0D8" w:rsidR="003D6C6D" w:rsidRPr="008B1793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8B1793" w:rsidRPr="008B1793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E5F7" w14:textId="77777777" w:rsidR="003736EB" w:rsidRDefault="003736EB" w:rsidP="003D6C6D">
      <w:pPr>
        <w:spacing w:after="0" w:line="240" w:lineRule="auto"/>
      </w:pPr>
      <w:r>
        <w:separator/>
      </w:r>
    </w:p>
  </w:endnote>
  <w:endnote w:type="continuationSeparator" w:id="0">
    <w:p w14:paraId="47B20E33" w14:textId="77777777" w:rsidR="003736EB" w:rsidRDefault="003736EB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1053576C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FEDD" w14:textId="77777777" w:rsidR="003736EB" w:rsidRDefault="003736EB" w:rsidP="003D6C6D">
      <w:pPr>
        <w:spacing w:after="0" w:line="240" w:lineRule="auto"/>
      </w:pPr>
      <w:r>
        <w:separator/>
      </w:r>
    </w:p>
  </w:footnote>
  <w:footnote w:type="continuationSeparator" w:id="0">
    <w:p w14:paraId="255E3E24" w14:textId="77777777" w:rsidR="003736EB" w:rsidRDefault="003736EB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52745"/>
    <w:rsid w:val="0009767B"/>
    <w:rsid w:val="000B0F2D"/>
    <w:rsid w:val="000C71FB"/>
    <w:rsid w:val="000D31B1"/>
    <w:rsid w:val="00125EAF"/>
    <w:rsid w:val="00177079"/>
    <w:rsid w:val="001E1A47"/>
    <w:rsid w:val="0022747D"/>
    <w:rsid w:val="002565EC"/>
    <w:rsid w:val="00274F25"/>
    <w:rsid w:val="002A3ED6"/>
    <w:rsid w:val="002C323A"/>
    <w:rsid w:val="002E13AA"/>
    <w:rsid w:val="003736EB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C7DC3"/>
    <w:rsid w:val="006E2F6F"/>
    <w:rsid w:val="006E6775"/>
    <w:rsid w:val="006E6BA4"/>
    <w:rsid w:val="00733090"/>
    <w:rsid w:val="007537D7"/>
    <w:rsid w:val="00784F91"/>
    <w:rsid w:val="007C2B34"/>
    <w:rsid w:val="00804A20"/>
    <w:rsid w:val="00860309"/>
    <w:rsid w:val="008678B6"/>
    <w:rsid w:val="008B1793"/>
    <w:rsid w:val="008B5038"/>
    <w:rsid w:val="008B5557"/>
    <w:rsid w:val="008C33C3"/>
    <w:rsid w:val="008F1103"/>
    <w:rsid w:val="009045FF"/>
    <w:rsid w:val="00944DFB"/>
    <w:rsid w:val="009E4DEC"/>
    <w:rsid w:val="00A0196B"/>
    <w:rsid w:val="00A0423C"/>
    <w:rsid w:val="00A22405"/>
    <w:rsid w:val="00A42CD5"/>
    <w:rsid w:val="00A60024"/>
    <w:rsid w:val="00A91679"/>
    <w:rsid w:val="00A948D5"/>
    <w:rsid w:val="00B37EA3"/>
    <w:rsid w:val="00B74B70"/>
    <w:rsid w:val="00B8228C"/>
    <w:rsid w:val="00B9367E"/>
    <w:rsid w:val="00BB2F0D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71228"/>
    <w:rsid w:val="00DC7474"/>
    <w:rsid w:val="00DF0813"/>
    <w:rsid w:val="00E033FE"/>
    <w:rsid w:val="00E05171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4</cp:revision>
  <dcterms:created xsi:type="dcterms:W3CDTF">2023-07-17T12:53:00Z</dcterms:created>
  <dcterms:modified xsi:type="dcterms:W3CDTF">2023-07-25T18:12:00Z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2023-07-23T13:24:36Z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d37b33e1-8b23-4d4c-a6c0-b731deea0b6e</vt:lpwstr>
  </property>
  <property fmtid="{D5CDD505-2E9C-101B-9397-08002B2CF9AE}" pid="9" name="MSIP_Label_624b1752-a977-4927-b9e6-e48a43684aee_ContentBits">
    <vt:lpwstr>0</vt:lpwstr>
  </property>
</Properties>
</file>